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1F6BC4" w14:textId="3B9C1A24" w:rsidR="008D7D3C" w:rsidRDefault="00EF2979" w:rsidP="0028442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7D3C">
        <w:rPr>
          <w:rFonts w:ascii="Times New Roman" w:hAnsi="Times New Roman" w:cs="Times New Roman"/>
          <w:b/>
          <w:sz w:val="28"/>
          <w:szCs w:val="28"/>
        </w:rPr>
        <w:t xml:space="preserve">Аннотация к рабочей программе </w:t>
      </w:r>
      <w:r w:rsidR="00376370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</w:t>
      </w:r>
      <w:r w:rsidRPr="008D7D3C">
        <w:rPr>
          <w:rFonts w:ascii="Times New Roman" w:hAnsi="Times New Roman" w:cs="Times New Roman"/>
          <w:b/>
          <w:sz w:val="28"/>
          <w:szCs w:val="28"/>
        </w:rPr>
        <w:t xml:space="preserve">музыкального руководителя </w:t>
      </w:r>
      <w:r w:rsidR="00284420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</w:t>
      </w:r>
      <w:r w:rsidRPr="008D7D3C">
        <w:rPr>
          <w:rFonts w:ascii="Times New Roman" w:hAnsi="Times New Roman" w:cs="Times New Roman"/>
          <w:b/>
          <w:sz w:val="28"/>
          <w:szCs w:val="28"/>
        </w:rPr>
        <w:t xml:space="preserve">МБДОУ </w:t>
      </w:r>
      <w:r w:rsidR="00F5082C" w:rsidRPr="00F5082C">
        <w:rPr>
          <w:rFonts w:ascii="Times New Roman" w:hAnsi="Times New Roman" w:cs="Times New Roman"/>
          <w:b/>
          <w:sz w:val="28"/>
          <w:szCs w:val="28"/>
        </w:rPr>
        <w:t xml:space="preserve">«Детский сад №73 комбинированного вида с татарским языком воспитания и </w:t>
      </w:r>
      <w:proofErr w:type="spellStart"/>
      <w:r w:rsidR="00F5082C" w:rsidRPr="00F5082C">
        <w:rPr>
          <w:rFonts w:ascii="Times New Roman" w:hAnsi="Times New Roman" w:cs="Times New Roman"/>
          <w:b/>
          <w:sz w:val="28"/>
          <w:szCs w:val="28"/>
        </w:rPr>
        <w:t>обучения»</w:t>
      </w:r>
      <w:r w:rsidR="008D7D3C" w:rsidRPr="008D7D3C">
        <w:rPr>
          <w:rFonts w:ascii="Times New Roman" w:hAnsi="Times New Roman" w:cs="Times New Roman"/>
          <w:b/>
          <w:sz w:val="28"/>
          <w:szCs w:val="28"/>
        </w:rPr>
        <w:t>Приволжского</w:t>
      </w:r>
      <w:proofErr w:type="spellEnd"/>
      <w:r w:rsidR="008D7D3C" w:rsidRPr="008D7D3C">
        <w:rPr>
          <w:rFonts w:ascii="Times New Roman" w:hAnsi="Times New Roman" w:cs="Times New Roman"/>
          <w:b/>
          <w:sz w:val="28"/>
          <w:szCs w:val="28"/>
        </w:rPr>
        <w:t xml:space="preserve"> района </w:t>
      </w:r>
      <w:proofErr w:type="spellStart"/>
      <w:r w:rsidR="008D7D3C" w:rsidRPr="008D7D3C">
        <w:rPr>
          <w:rFonts w:ascii="Times New Roman" w:hAnsi="Times New Roman" w:cs="Times New Roman"/>
          <w:b/>
          <w:sz w:val="28"/>
          <w:szCs w:val="28"/>
        </w:rPr>
        <w:t>г</w:t>
      </w:r>
      <w:proofErr w:type="gramStart"/>
      <w:r w:rsidR="008D7D3C" w:rsidRPr="008D7D3C">
        <w:rPr>
          <w:rFonts w:ascii="Times New Roman" w:hAnsi="Times New Roman" w:cs="Times New Roman"/>
          <w:b/>
          <w:sz w:val="28"/>
          <w:szCs w:val="28"/>
        </w:rPr>
        <w:t>.К</w:t>
      </w:r>
      <w:proofErr w:type="gramEnd"/>
      <w:r w:rsidR="008D7D3C" w:rsidRPr="008D7D3C">
        <w:rPr>
          <w:rFonts w:ascii="Times New Roman" w:hAnsi="Times New Roman" w:cs="Times New Roman"/>
          <w:b/>
          <w:sz w:val="28"/>
          <w:szCs w:val="28"/>
        </w:rPr>
        <w:t>азани</w:t>
      </w:r>
      <w:proofErr w:type="spellEnd"/>
      <w:r w:rsidR="008D7D3C" w:rsidRPr="008D7D3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3A268A80" w14:textId="1A1749EA" w:rsidR="008D7D3C" w:rsidRDefault="00F5082C" w:rsidP="008D7D3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Хамидуллиной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Сафии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Айратовны</w:t>
      </w:r>
      <w:proofErr w:type="spellEnd"/>
      <w:r w:rsidR="008D7D3C" w:rsidRPr="008D7D3C">
        <w:rPr>
          <w:rFonts w:ascii="Times New Roman" w:hAnsi="Times New Roman" w:cs="Times New Roman"/>
          <w:b/>
          <w:sz w:val="28"/>
          <w:szCs w:val="28"/>
        </w:rPr>
        <w:t>.</w:t>
      </w:r>
    </w:p>
    <w:p w14:paraId="2F10A1AD" w14:textId="2B2B5ABE" w:rsidR="008D7D3C" w:rsidRPr="008D7D3C" w:rsidRDefault="008D7D3C" w:rsidP="008D7D3C">
      <w:pPr>
        <w:rPr>
          <w:rFonts w:ascii="Times New Roman" w:hAnsi="Times New Roman" w:cs="Times New Roman"/>
          <w:sz w:val="28"/>
          <w:szCs w:val="28"/>
        </w:rPr>
      </w:pPr>
      <w:r w:rsidRPr="008D7D3C">
        <w:rPr>
          <w:rFonts w:ascii="Times New Roman" w:hAnsi="Times New Roman" w:cs="Times New Roman"/>
          <w:sz w:val="28"/>
          <w:szCs w:val="28"/>
        </w:rPr>
        <w:t xml:space="preserve">    Рабочая программа разработана на основе примерной основной образовательной программы дошкольного образования «От рождения до школы» (под ред. Н.Е. </w:t>
      </w:r>
      <w:proofErr w:type="spellStart"/>
      <w:r w:rsidRPr="008D7D3C">
        <w:rPr>
          <w:rFonts w:ascii="Times New Roman" w:hAnsi="Times New Roman" w:cs="Times New Roman"/>
          <w:sz w:val="28"/>
          <w:szCs w:val="28"/>
        </w:rPr>
        <w:t>Вераксы</w:t>
      </w:r>
      <w:proofErr w:type="spellEnd"/>
      <w:r w:rsidRPr="008D7D3C">
        <w:rPr>
          <w:rFonts w:ascii="Times New Roman" w:hAnsi="Times New Roman" w:cs="Times New Roman"/>
          <w:sz w:val="28"/>
          <w:szCs w:val="28"/>
        </w:rPr>
        <w:t>, Т.С. Комаровой, М.А. Васильевой), основной образовательной программы дошкольного образования М</w:t>
      </w:r>
      <w:r>
        <w:rPr>
          <w:rFonts w:ascii="Times New Roman" w:hAnsi="Times New Roman" w:cs="Times New Roman"/>
          <w:sz w:val="28"/>
          <w:szCs w:val="28"/>
        </w:rPr>
        <w:t>Б</w:t>
      </w:r>
      <w:r w:rsidRPr="008D7D3C">
        <w:rPr>
          <w:rFonts w:ascii="Times New Roman" w:hAnsi="Times New Roman" w:cs="Times New Roman"/>
          <w:sz w:val="28"/>
          <w:szCs w:val="28"/>
        </w:rPr>
        <w:t xml:space="preserve">ДОУ </w:t>
      </w:r>
      <w:bookmarkStart w:id="0" w:name="_GoBack"/>
      <w:bookmarkEnd w:id="0"/>
      <w:r w:rsidRPr="008D7D3C">
        <w:rPr>
          <w:rFonts w:ascii="Times New Roman" w:hAnsi="Times New Roman" w:cs="Times New Roman"/>
          <w:sz w:val="28"/>
          <w:szCs w:val="28"/>
        </w:rPr>
        <w:t>в соответствии с ФГОС ДО. С учетом основных принципов, требований к организации и содержанию различных видов музыкальной деятельности в ДОУ, возрастных и индивидуальных особенностей детей дошкольного возраста.</w:t>
      </w:r>
    </w:p>
    <w:p w14:paraId="2C1742F0" w14:textId="7CA74254" w:rsidR="008D7D3C" w:rsidRPr="008D7D3C" w:rsidRDefault="00FC6DC6" w:rsidP="008D7D3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8D7D3C" w:rsidRPr="008D7D3C">
        <w:rPr>
          <w:rFonts w:ascii="Times New Roman" w:hAnsi="Times New Roman" w:cs="Times New Roman"/>
          <w:sz w:val="28"/>
          <w:szCs w:val="28"/>
        </w:rPr>
        <w:t>Данная рабочая программа по музыкальному развитию детей составлена на основе обязательного минимума содержания по музыкальному развитию детей дошкольного возраста. В программе сформулированы и конкретизированы задачи по музыкальному воспитанию для детей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D7D3C" w:rsidRPr="008D7D3C">
        <w:rPr>
          <w:rFonts w:ascii="Times New Roman" w:hAnsi="Times New Roman" w:cs="Times New Roman"/>
          <w:sz w:val="28"/>
          <w:szCs w:val="28"/>
        </w:rPr>
        <w:t>второй младшей, средней</w:t>
      </w:r>
      <w:r>
        <w:rPr>
          <w:rFonts w:ascii="Times New Roman" w:hAnsi="Times New Roman" w:cs="Times New Roman"/>
          <w:sz w:val="28"/>
          <w:szCs w:val="28"/>
        </w:rPr>
        <w:t>, старшей</w:t>
      </w:r>
      <w:r w:rsidR="008D7D3C" w:rsidRPr="008D7D3C">
        <w:rPr>
          <w:rFonts w:ascii="Times New Roman" w:hAnsi="Times New Roman" w:cs="Times New Roman"/>
          <w:sz w:val="28"/>
          <w:szCs w:val="28"/>
        </w:rPr>
        <w:t> и подготовительной групп. Богатейшее поле для художественно-эстетического развития детей, а также развития их творческих способностей представляет образовательная область «Художественно - эстетическое развитие». Осваивая эту область знаний</w:t>
      </w:r>
      <w:r>
        <w:rPr>
          <w:rFonts w:ascii="Times New Roman" w:hAnsi="Times New Roman" w:cs="Times New Roman"/>
          <w:sz w:val="28"/>
          <w:szCs w:val="28"/>
        </w:rPr>
        <w:t>,</w:t>
      </w:r>
      <w:r w:rsidR="008D7D3C" w:rsidRPr="008D7D3C">
        <w:rPr>
          <w:rFonts w:ascii="Times New Roman" w:hAnsi="Times New Roman" w:cs="Times New Roman"/>
          <w:sz w:val="28"/>
          <w:szCs w:val="28"/>
        </w:rPr>
        <w:t xml:space="preserve"> дети приобщаются к музыкальному искусству</w:t>
      </w:r>
      <w:r>
        <w:rPr>
          <w:rFonts w:ascii="Times New Roman" w:hAnsi="Times New Roman" w:cs="Times New Roman"/>
          <w:sz w:val="28"/>
          <w:szCs w:val="28"/>
        </w:rPr>
        <w:t>, что</w:t>
      </w:r>
      <w:r w:rsidR="008D7D3C" w:rsidRPr="008D7D3C">
        <w:rPr>
          <w:rFonts w:ascii="Times New Roman" w:hAnsi="Times New Roman" w:cs="Times New Roman"/>
          <w:sz w:val="28"/>
          <w:szCs w:val="28"/>
        </w:rPr>
        <w:t xml:space="preserve"> способствует развитию музыкальных способностей, формированию музыкальной и общей культуры.</w:t>
      </w:r>
    </w:p>
    <w:p w14:paraId="136FC9E8" w14:textId="1B9A0A85" w:rsidR="008D7D3C" w:rsidRPr="008D7D3C" w:rsidRDefault="00FC6DC6" w:rsidP="008D7D3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8D7D3C" w:rsidRPr="008D7D3C">
        <w:rPr>
          <w:rFonts w:ascii="Times New Roman" w:hAnsi="Times New Roman" w:cs="Times New Roman"/>
          <w:sz w:val="28"/>
          <w:szCs w:val="28"/>
        </w:rPr>
        <w:t xml:space="preserve">Настоящая программа описывает курс подготовки по музыкальному развитию детей дошкольного возраста от </w:t>
      </w:r>
      <w:r>
        <w:rPr>
          <w:rFonts w:ascii="Times New Roman" w:hAnsi="Times New Roman" w:cs="Times New Roman"/>
          <w:sz w:val="28"/>
          <w:szCs w:val="28"/>
        </w:rPr>
        <w:t>3</w:t>
      </w:r>
      <w:r w:rsidR="008D7D3C" w:rsidRPr="008D7D3C">
        <w:rPr>
          <w:rFonts w:ascii="Times New Roman" w:hAnsi="Times New Roman" w:cs="Times New Roman"/>
          <w:sz w:val="28"/>
          <w:szCs w:val="28"/>
        </w:rPr>
        <w:t xml:space="preserve"> - 7 лет. Реализация данной программы осуществляется через фронтальную и индивидуальную непосредственно-образовательную деятельность педагогов с детьми.</w:t>
      </w:r>
    </w:p>
    <w:p w14:paraId="42A17F28" w14:textId="77777777" w:rsidR="008D7D3C" w:rsidRPr="008D7D3C" w:rsidRDefault="008D7D3C" w:rsidP="008D7D3C">
      <w:pPr>
        <w:rPr>
          <w:rFonts w:ascii="Times New Roman" w:hAnsi="Times New Roman" w:cs="Times New Roman"/>
          <w:sz w:val="28"/>
          <w:szCs w:val="28"/>
        </w:rPr>
      </w:pPr>
      <w:r w:rsidRPr="008D7D3C">
        <w:rPr>
          <w:rFonts w:ascii="Times New Roman" w:hAnsi="Times New Roman" w:cs="Times New Roman"/>
          <w:sz w:val="28"/>
          <w:szCs w:val="28"/>
        </w:rPr>
        <w:t>Особенностью данного курса является включение регионального компонента, активизацию музыкального восприятия через игру. Кроме того, программа составлена с использованием интеграции с другими образовательными областями.</w:t>
      </w:r>
    </w:p>
    <w:p w14:paraId="73053F88" w14:textId="77777777" w:rsidR="00C27535" w:rsidRPr="00C27535" w:rsidRDefault="00C27535" w:rsidP="00C27535">
      <w:pPr>
        <w:rPr>
          <w:rFonts w:ascii="Times New Roman" w:hAnsi="Times New Roman" w:cs="Times New Roman"/>
          <w:sz w:val="28"/>
          <w:szCs w:val="28"/>
        </w:rPr>
      </w:pPr>
      <w:r w:rsidRPr="00C27535">
        <w:rPr>
          <w:rFonts w:ascii="Times New Roman" w:hAnsi="Times New Roman" w:cs="Times New Roman"/>
          <w:b/>
          <w:sz w:val="28"/>
          <w:szCs w:val="28"/>
        </w:rPr>
        <w:t>Цель</w:t>
      </w:r>
      <w:r w:rsidRPr="00C27535">
        <w:rPr>
          <w:rFonts w:ascii="Times New Roman" w:hAnsi="Times New Roman" w:cs="Times New Roman"/>
          <w:sz w:val="28"/>
          <w:szCs w:val="28"/>
        </w:rPr>
        <w:t xml:space="preserve"> рабочей учебной программы: создание условий для развития музыкально-творческих способностей детей дошкольного возраста средствами музыки, ритмопластики, театрализованной деятельности.</w:t>
      </w:r>
    </w:p>
    <w:p w14:paraId="2B633793" w14:textId="77777777" w:rsidR="00C27535" w:rsidRPr="00C27535" w:rsidRDefault="00C27535" w:rsidP="00C27535">
      <w:pPr>
        <w:rPr>
          <w:rFonts w:ascii="Times New Roman" w:hAnsi="Times New Roman" w:cs="Times New Roman"/>
          <w:b/>
          <w:sz w:val="28"/>
          <w:szCs w:val="28"/>
        </w:rPr>
      </w:pPr>
      <w:r w:rsidRPr="00C27535">
        <w:rPr>
          <w:rFonts w:ascii="Times New Roman" w:hAnsi="Times New Roman" w:cs="Times New Roman"/>
          <w:b/>
          <w:sz w:val="28"/>
          <w:szCs w:val="28"/>
        </w:rPr>
        <w:t>Задачи:</w:t>
      </w:r>
    </w:p>
    <w:p w14:paraId="1857BCED" w14:textId="77777777" w:rsidR="00C27535" w:rsidRPr="00C27535" w:rsidRDefault="00C27535" w:rsidP="00C27535">
      <w:pPr>
        <w:rPr>
          <w:rFonts w:ascii="Times New Roman" w:hAnsi="Times New Roman" w:cs="Times New Roman"/>
          <w:sz w:val="28"/>
          <w:szCs w:val="28"/>
        </w:rPr>
      </w:pPr>
      <w:r w:rsidRPr="00C27535">
        <w:rPr>
          <w:rFonts w:ascii="Times New Roman" w:hAnsi="Times New Roman" w:cs="Times New Roman"/>
          <w:sz w:val="28"/>
          <w:szCs w:val="28"/>
        </w:rPr>
        <w:t>- формирование основ музыкальной культуры дошкольников;</w:t>
      </w:r>
    </w:p>
    <w:p w14:paraId="78F77E40" w14:textId="77777777" w:rsidR="00C27535" w:rsidRPr="00C27535" w:rsidRDefault="00C27535" w:rsidP="00C27535">
      <w:pPr>
        <w:rPr>
          <w:rFonts w:ascii="Times New Roman" w:hAnsi="Times New Roman" w:cs="Times New Roman"/>
          <w:sz w:val="28"/>
          <w:szCs w:val="28"/>
        </w:rPr>
      </w:pPr>
      <w:r w:rsidRPr="00C27535">
        <w:rPr>
          <w:rFonts w:ascii="Times New Roman" w:hAnsi="Times New Roman" w:cs="Times New Roman"/>
          <w:sz w:val="28"/>
          <w:szCs w:val="28"/>
        </w:rPr>
        <w:lastRenderedPageBreak/>
        <w:t>- формирование ценностных ориентаций средствами музыкального искусства;</w:t>
      </w:r>
    </w:p>
    <w:p w14:paraId="49B35942" w14:textId="77777777" w:rsidR="00C27535" w:rsidRPr="00C27535" w:rsidRDefault="00C27535" w:rsidP="00C27535">
      <w:pPr>
        <w:rPr>
          <w:rFonts w:ascii="Times New Roman" w:hAnsi="Times New Roman" w:cs="Times New Roman"/>
          <w:sz w:val="28"/>
          <w:szCs w:val="28"/>
        </w:rPr>
      </w:pPr>
      <w:r w:rsidRPr="00C27535">
        <w:rPr>
          <w:rFonts w:ascii="Times New Roman" w:hAnsi="Times New Roman" w:cs="Times New Roman"/>
          <w:sz w:val="28"/>
          <w:szCs w:val="28"/>
        </w:rPr>
        <w:t>- обеспечение эмоционально-психологического благополучия, охраны и укрепления здоровья детей.</w:t>
      </w:r>
    </w:p>
    <w:p w14:paraId="00740422" w14:textId="77777777" w:rsidR="00C27535" w:rsidRPr="00C27535" w:rsidRDefault="00C27535" w:rsidP="00C27535">
      <w:pPr>
        <w:rPr>
          <w:rFonts w:ascii="Times New Roman" w:hAnsi="Times New Roman" w:cs="Times New Roman"/>
          <w:sz w:val="28"/>
          <w:szCs w:val="28"/>
        </w:rPr>
      </w:pPr>
      <w:r w:rsidRPr="00C27535">
        <w:rPr>
          <w:rFonts w:ascii="Times New Roman" w:hAnsi="Times New Roman" w:cs="Times New Roman"/>
          <w:sz w:val="28"/>
          <w:szCs w:val="28"/>
        </w:rPr>
        <w:t>- развивать интерес и любовь к музыке своего народа, к татарской национальной музыке; знакомить с духовной культурой народов республики Татарстан;</w:t>
      </w:r>
    </w:p>
    <w:p w14:paraId="7DCF46F1" w14:textId="77777777" w:rsidR="00C27535" w:rsidRPr="00C27535" w:rsidRDefault="00C27535" w:rsidP="00C27535">
      <w:pPr>
        <w:rPr>
          <w:rFonts w:ascii="Times New Roman" w:hAnsi="Times New Roman" w:cs="Times New Roman"/>
          <w:sz w:val="28"/>
          <w:szCs w:val="28"/>
        </w:rPr>
      </w:pPr>
      <w:r w:rsidRPr="00C27535">
        <w:rPr>
          <w:rFonts w:ascii="Times New Roman" w:hAnsi="Times New Roman" w:cs="Times New Roman"/>
          <w:sz w:val="28"/>
          <w:szCs w:val="28"/>
        </w:rPr>
        <w:t>-реализация инновационной программы по освоению технологии голосообразования «Маленькими шагами к большим успехам»</w:t>
      </w:r>
    </w:p>
    <w:p w14:paraId="232EDF84" w14:textId="77777777" w:rsidR="00C27535" w:rsidRPr="00C27535" w:rsidRDefault="00C27535" w:rsidP="00C27535">
      <w:pPr>
        <w:rPr>
          <w:rFonts w:ascii="Times New Roman" w:hAnsi="Times New Roman" w:cs="Times New Roman"/>
          <w:sz w:val="28"/>
          <w:szCs w:val="28"/>
        </w:rPr>
      </w:pPr>
      <w:r w:rsidRPr="00C27535">
        <w:rPr>
          <w:rFonts w:ascii="Times New Roman" w:hAnsi="Times New Roman" w:cs="Times New Roman"/>
          <w:b/>
          <w:sz w:val="28"/>
          <w:szCs w:val="28"/>
        </w:rPr>
        <w:t>Принципы</w:t>
      </w:r>
      <w:r w:rsidRPr="00C27535">
        <w:rPr>
          <w:rFonts w:ascii="Times New Roman" w:hAnsi="Times New Roman" w:cs="Times New Roman"/>
          <w:sz w:val="28"/>
          <w:szCs w:val="28"/>
        </w:rPr>
        <w:t xml:space="preserve"> формирования программы:</w:t>
      </w:r>
    </w:p>
    <w:p w14:paraId="58417EF4" w14:textId="77777777" w:rsidR="00C27535" w:rsidRPr="00C27535" w:rsidRDefault="00C27535" w:rsidP="00C27535">
      <w:pPr>
        <w:rPr>
          <w:rFonts w:ascii="Times New Roman" w:hAnsi="Times New Roman" w:cs="Times New Roman"/>
          <w:sz w:val="28"/>
          <w:szCs w:val="28"/>
        </w:rPr>
      </w:pPr>
      <w:r w:rsidRPr="00C27535">
        <w:rPr>
          <w:rFonts w:ascii="Times New Roman" w:hAnsi="Times New Roman" w:cs="Times New Roman"/>
          <w:sz w:val="28"/>
          <w:szCs w:val="28"/>
        </w:rPr>
        <w:t xml:space="preserve">- соответствие принципу развивающего образования, целью которого является развитие ребенка; </w:t>
      </w:r>
    </w:p>
    <w:p w14:paraId="63B032BA" w14:textId="77777777" w:rsidR="00C27535" w:rsidRPr="00C27535" w:rsidRDefault="00C27535" w:rsidP="00C27535">
      <w:pPr>
        <w:rPr>
          <w:rFonts w:ascii="Times New Roman" w:hAnsi="Times New Roman" w:cs="Times New Roman"/>
          <w:sz w:val="28"/>
          <w:szCs w:val="28"/>
        </w:rPr>
      </w:pPr>
      <w:r w:rsidRPr="00C27535">
        <w:rPr>
          <w:rFonts w:ascii="Times New Roman" w:hAnsi="Times New Roman" w:cs="Times New Roman"/>
          <w:sz w:val="28"/>
          <w:szCs w:val="28"/>
        </w:rPr>
        <w:t>- сочетание принципов научной обоснованности и практической применимости;</w:t>
      </w:r>
    </w:p>
    <w:p w14:paraId="7996EC79" w14:textId="77777777" w:rsidR="00C27535" w:rsidRPr="00C27535" w:rsidRDefault="00C27535" w:rsidP="00C27535">
      <w:pPr>
        <w:rPr>
          <w:rFonts w:ascii="Times New Roman" w:hAnsi="Times New Roman" w:cs="Times New Roman"/>
          <w:sz w:val="28"/>
          <w:szCs w:val="28"/>
        </w:rPr>
      </w:pPr>
      <w:r w:rsidRPr="00C27535">
        <w:rPr>
          <w:rFonts w:ascii="Times New Roman" w:hAnsi="Times New Roman" w:cs="Times New Roman"/>
          <w:sz w:val="28"/>
          <w:szCs w:val="28"/>
        </w:rPr>
        <w:t xml:space="preserve">- соответствие критериям полноты, необходимости и достаточности; </w:t>
      </w:r>
    </w:p>
    <w:p w14:paraId="2DFAD52B" w14:textId="77777777" w:rsidR="00C27535" w:rsidRPr="00C27535" w:rsidRDefault="00C27535" w:rsidP="00C27535">
      <w:pPr>
        <w:rPr>
          <w:rFonts w:ascii="Times New Roman" w:hAnsi="Times New Roman" w:cs="Times New Roman"/>
          <w:sz w:val="28"/>
          <w:szCs w:val="28"/>
        </w:rPr>
      </w:pPr>
      <w:r w:rsidRPr="00C27535">
        <w:rPr>
          <w:rFonts w:ascii="Times New Roman" w:hAnsi="Times New Roman" w:cs="Times New Roman"/>
          <w:sz w:val="28"/>
          <w:szCs w:val="28"/>
        </w:rPr>
        <w:t>-  обеспечение единства воспитательных, развивающих и обучающих целей и задач процесса образования детей дошкольного возраста;</w:t>
      </w:r>
    </w:p>
    <w:p w14:paraId="0AD0AC2A" w14:textId="77777777" w:rsidR="00C27535" w:rsidRPr="00C27535" w:rsidRDefault="00C27535" w:rsidP="00C27535">
      <w:pPr>
        <w:rPr>
          <w:rFonts w:ascii="Times New Roman" w:hAnsi="Times New Roman" w:cs="Times New Roman"/>
          <w:sz w:val="28"/>
          <w:szCs w:val="28"/>
        </w:rPr>
      </w:pPr>
      <w:r w:rsidRPr="00C27535">
        <w:rPr>
          <w:rFonts w:ascii="Times New Roman" w:hAnsi="Times New Roman" w:cs="Times New Roman"/>
          <w:sz w:val="28"/>
          <w:szCs w:val="28"/>
        </w:rPr>
        <w:t xml:space="preserve">- построение образовательного процесса на адекватных возрасту формах работы с детьми; </w:t>
      </w:r>
    </w:p>
    <w:p w14:paraId="02697D0F" w14:textId="77777777" w:rsidR="00C27535" w:rsidRPr="00C27535" w:rsidRDefault="00C27535" w:rsidP="00C27535">
      <w:pPr>
        <w:rPr>
          <w:rFonts w:ascii="Times New Roman" w:hAnsi="Times New Roman" w:cs="Times New Roman"/>
          <w:sz w:val="28"/>
          <w:szCs w:val="28"/>
        </w:rPr>
      </w:pPr>
      <w:r w:rsidRPr="00C27535">
        <w:rPr>
          <w:rFonts w:ascii="Times New Roman" w:hAnsi="Times New Roman" w:cs="Times New Roman"/>
          <w:sz w:val="28"/>
          <w:szCs w:val="28"/>
        </w:rPr>
        <w:t>-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образования;</w:t>
      </w:r>
    </w:p>
    <w:p w14:paraId="23EF6BF6" w14:textId="77777777" w:rsidR="00C27535" w:rsidRPr="00C27535" w:rsidRDefault="00C27535" w:rsidP="00C27535">
      <w:pPr>
        <w:rPr>
          <w:rFonts w:ascii="Times New Roman" w:hAnsi="Times New Roman" w:cs="Times New Roman"/>
          <w:sz w:val="28"/>
          <w:szCs w:val="28"/>
        </w:rPr>
      </w:pPr>
      <w:r w:rsidRPr="00C27535">
        <w:rPr>
          <w:rFonts w:ascii="Times New Roman" w:hAnsi="Times New Roman" w:cs="Times New Roman"/>
          <w:sz w:val="28"/>
          <w:szCs w:val="28"/>
        </w:rPr>
        <w:t>-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</w:t>
      </w:r>
    </w:p>
    <w:p w14:paraId="330D8919" w14:textId="77777777" w:rsidR="00C27535" w:rsidRPr="00C27535" w:rsidRDefault="00C27535" w:rsidP="00C27535">
      <w:pPr>
        <w:rPr>
          <w:rFonts w:ascii="Times New Roman" w:hAnsi="Times New Roman" w:cs="Times New Roman"/>
          <w:sz w:val="28"/>
          <w:szCs w:val="28"/>
        </w:rPr>
      </w:pPr>
      <w:r w:rsidRPr="00C27535">
        <w:rPr>
          <w:rFonts w:ascii="Times New Roman" w:hAnsi="Times New Roman" w:cs="Times New Roman"/>
          <w:sz w:val="28"/>
          <w:szCs w:val="28"/>
        </w:rPr>
        <w:t>- соответствие комплексно-тематическому принципу построения образовательного процесса;</w:t>
      </w:r>
    </w:p>
    <w:p w14:paraId="29514E90" w14:textId="77777777" w:rsidR="00C27535" w:rsidRPr="00C27535" w:rsidRDefault="00C27535" w:rsidP="00C27535">
      <w:pPr>
        <w:rPr>
          <w:rFonts w:ascii="Times New Roman" w:hAnsi="Times New Roman" w:cs="Times New Roman"/>
          <w:sz w:val="28"/>
          <w:szCs w:val="28"/>
        </w:rPr>
      </w:pPr>
      <w:r w:rsidRPr="00C27535">
        <w:rPr>
          <w:rFonts w:ascii="Times New Roman" w:hAnsi="Times New Roman" w:cs="Times New Roman"/>
          <w:sz w:val="28"/>
          <w:szCs w:val="28"/>
        </w:rPr>
        <w:t>- принцип приоритетности эмоционально-чувственного развития, как основы духовно-нравственного воспитания.</w:t>
      </w:r>
    </w:p>
    <w:p w14:paraId="062A6BB0" w14:textId="2B43C24C" w:rsidR="00C27535" w:rsidRPr="00C27535" w:rsidRDefault="0045004E" w:rsidP="00C27535">
      <w:pPr>
        <w:rPr>
          <w:rFonts w:ascii="Times New Roman" w:hAnsi="Times New Roman" w:cs="Times New Roman"/>
          <w:sz w:val="28"/>
          <w:szCs w:val="28"/>
        </w:rPr>
      </w:pPr>
      <w:r w:rsidRPr="0045004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27535" w:rsidRPr="00C27535">
        <w:rPr>
          <w:rFonts w:ascii="Times New Roman" w:hAnsi="Times New Roman" w:cs="Times New Roman"/>
          <w:sz w:val="28"/>
          <w:szCs w:val="28"/>
        </w:rPr>
        <w:t xml:space="preserve"> Содержательный раздел содержит описание образовательной деятельности в соответствии с направлениями развития ребенка, представленными в пяти образовательных областях, с описанием вариативных форм, способов, методов и средств реализации основной общеобразовательной программы </w:t>
      </w:r>
      <w:r w:rsidR="00C27535" w:rsidRPr="00C27535">
        <w:rPr>
          <w:rFonts w:ascii="Times New Roman" w:hAnsi="Times New Roman" w:cs="Times New Roman"/>
          <w:sz w:val="28"/>
          <w:szCs w:val="28"/>
        </w:rPr>
        <w:lastRenderedPageBreak/>
        <w:t>дошкольного образования, с учетом возрастных и индивидуальных особенностей воспитанников, специфики их образовательных потребностей и интересов.</w:t>
      </w:r>
    </w:p>
    <w:p w14:paraId="0FFD6C22" w14:textId="77777777" w:rsidR="0045004E" w:rsidRDefault="0045004E" w:rsidP="008D7D3C">
      <w:pPr>
        <w:rPr>
          <w:rFonts w:ascii="Times New Roman" w:hAnsi="Times New Roman" w:cs="Times New Roman"/>
          <w:sz w:val="28"/>
          <w:szCs w:val="28"/>
        </w:rPr>
      </w:pPr>
      <w:r w:rsidRPr="0045004E">
        <w:rPr>
          <w:rFonts w:ascii="Times New Roman" w:hAnsi="Times New Roman" w:cs="Times New Roman"/>
          <w:sz w:val="28"/>
          <w:szCs w:val="28"/>
        </w:rPr>
        <w:t xml:space="preserve">Структура рабочей программы отражает все направления деятельности музыкального руководителя. Репертуар программы подобран из музыкальных произведений народной, авторской, классической и современной музыки. </w:t>
      </w:r>
    </w:p>
    <w:p w14:paraId="5C798BEA" w14:textId="77777777" w:rsidR="0045004E" w:rsidRDefault="0045004E" w:rsidP="008D7D3C">
      <w:pPr>
        <w:rPr>
          <w:rFonts w:ascii="Times New Roman" w:hAnsi="Times New Roman" w:cs="Times New Roman"/>
          <w:sz w:val="28"/>
          <w:szCs w:val="28"/>
        </w:rPr>
      </w:pPr>
      <w:r w:rsidRPr="0045004E">
        <w:rPr>
          <w:rFonts w:ascii="Times New Roman" w:hAnsi="Times New Roman" w:cs="Times New Roman"/>
          <w:sz w:val="28"/>
          <w:szCs w:val="28"/>
        </w:rPr>
        <w:t xml:space="preserve">Диагностика музыкального развития проводится два раза в год (сентябрь, май). </w:t>
      </w:r>
    </w:p>
    <w:p w14:paraId="736251EB" w14:textId="69564826" w:rsidR="007E04E6" w:rsidRPr="008D7D3C" w:rsidRDefault="0045004E" w:rsidP="008D7D3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45004E">
        <w:rPr>
          <w:rFonts w:ascii="Times New Roman" w:hAnsi="Times New Roman" w:cs="Times New Roman"/>
          <w:sz w:val="28"/>
          <w:szCs w:val="28"/>
        </w:rPr>
        <w:t xml:space="preserve">Качественная реализация данной рабочей программы позволит обеспечить современное развитие музыкально-творческих способностей </w:t>
      </w:r>
      <w:r>
        <w:rPr>
          <w:rFonts w:ascii="Times New Roman" w:hAnsi="Times New Roman" w:cs="Times New Roman"/>
          <w:sz w:val="28"/>
          <w:szCs w:val="28"/>
        </w:rPr>
        <w:t>детей</w:t>
      </w:r>
      <w:r w:rsidRPr="0045004E">
        <w:rPr>
          <w:rFonts w:ascii="Times New Roman" w:hAnsi="Times New Roman" w:cs="Times New Roman"/>
          <w:sz w:val="28"/>
          <w:szCs w:val="28"/>
        </w:rPr>
        <w:t>.</w:t>
      </w:r>
    </w:p>
    <w:sectPr w:rsidR="007E04E6" w:rsidRPr="008D7D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2E3D"/>
    <w:rsid w:val="000A2E3D"/>
    <w:rsid w:val="00284420"/>
    <w:rsid w:val="00376370"/>
    <w:rsid w:val="003E5E2B"/>
    <w:rsid w:val="0045004E"/>
    <w:rsid w:val="007E04E6"/>
    <w:rsid w:val="008D7D3C"/>
    <w:rsid w:val="0090683A"/>
    <w:rsid w:val="00A2553E"/>
    <w:rsid w:val="00AD0667"/>
    <w:rsid w:val="00C27535"/>
    <w:rsid w:val="00EF2979"/>
    <w:rsid w:val="00F5082C"/>
    <w:rsid w:val="00F51611"/>
    <w:rsid w:val="00FC6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98DC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D7D3C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D7D3C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882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688</Words>
  <Characters>3928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Music</dc:creator>
  <cp:keywords/>
  <dc:description/>
  <cp:lastModifiedBy>Marina</cp:lastModifiedBy>
  <cp:revision>17</cp:revision>
  <dcterms:created xsi:type="dcterms:W3CDTF">2022-11-10T16:23:00Z</dcterms:created>
  <dcterms:modified xsi:type="dcterms:W3CDTF">2022-11-22T08:44:00Z</dcterms:modified>
</cp:coreProperties>
</file>